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A76AD">
        <w:rPr>
          <w:rFonts w:ascii="Times New Roman" w:hAnsi="Times New Roman" w:cs="Times New Roman"/>
          <w:b/>
          <w:sz w:val="20"/>
          <w:szCs w:val="20"/>
        </w:rPr>
        <w:t xml:space="preserve"> 161</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5043E">
        <w:rPr>
          <w:rFonts w:ascii="Times New Roman" w:hAnsi="Times New Roman"/>
          <w:i/>
          <w:sz w:val="18"/>
          <w:szCs w:val="20"/>
          <w:u w:val="none"/>
        </w:rPr>
        <w:t>38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5043E">
        <w:rPr>
          <w:rFonts w:ascii="Times New Roman" w:hAnsi="Times New Roman"/>
          <w:i/>
          <w:sz w:val="18"/>
          <w:szCs w:val="18"/>
          <w:u w:val="none"/>
        </w:rPr>
        <w:t>28</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14</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33126B" w:rsidRDefault="009D59EF" w:rsidP="00612BF2">
      <w:pPr>
        <w:spacing w:after="0" w:line="240" w:lineRule="auto"/>
        <w:ind w:left="3544"/>
        <w:jc w:val="both"/>
        <w:rPr>
          <w:rFonts w:ascii="Times New Roman" w:hAnsi="Times New Roman" w:cs="Times New Roman"/>
          <w:sz w:val="20"/>
          <w:szCs w:val="20"/>
        </w:rPr>
      </w:pPr>
      <w:r w:rsidRPr="0033126B">
        <w:rPr>
          <w:rFonts w:ascii="Times New Roman" w:hAnsi="Times New Roman" w:cs="Times New Roman"/>
          <w:noProof/>
          <w:sz w:val="20"/>
          <w:szCs w:val="20"/>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33126B">
        <w:rPr>
          <w:rFonts w:ascii="Times New Roman" w:hAnsi="Times New Roman" w:cs="Times New Roman"/>
          <w:sz w:val="20"/>
          <w:szCs w:val="20"/>
        </w:rPr>
        <w:t xml:space="preserve">Por esta Ata de Registro de Preços de fornecimento, que fazem entre si, de um lado o </w:t>
      </w:r>
      <w:r w:rsidR="005421A7" w:rsidRPr="0033126B">
        <w:rPr>
          <w:rFonts w:ascii="Times New Roman" w:hAnsi="Times New Roman" w:cs="Times New Roman"/>
          <w:b/>
          <w:sz w:val="20"/>
          <w:szCs w:val="20"/>
        </w:rPr>
        <w:t>MUNICÍPIO DE PRESIDENTE OLEGÁRIO</w:t>
      </w:r>
      <w:r w:rsidR="005421A7" w:rsidRPr="0033126B">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33126B">
        <w:rPr>
          <w:rFonts w:ascii="Times New Roman" w:hAnsi="Times New Roman" w:cs="Times New Roman"/>
          <w:b/>
          <w:sz w:val="20"/>
          <w:szCs w:val="20"/>
        </w:rPr>
        <w:t>JOÃO CARLOS NOGUEIRA DE CASTILHO</w:t>
      </w:r>
      <w:r w:rsidR="005421A7" w:rsidRPr="0033126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33126B">
        <w:rPr>
          <w:rFonts w:ascii="Times New Roman" w:hAnsi="Times New Roman" w:cs="Times New Roman"/>
          <w:b/>
          <w:caps/>
          <w:sz w:val="20"/>
          <w:szCs w:val="20"/>
        </w:rPr>
        <w:t>Contratante</w:t>
      </w:r>
      <w:r w:rsidR="005421A7" w:rsidRPr="0033126B">
        <w:rPr>
          <w:rFonts w:ascii="Times New Roman" w:hAnsi="Times New Roman" w:cs="Times New Roman"/>
          <w:sz w:val="20"/>
          <w:szCs w:val="20"/>
        </w:rPr>
        <w:t xml:space="preserve">, e de outro lado, </w:t>
      </w:r>
      <w:r w:rsidR="005A7B25" w:rsidRPr="0033126B">
        <w:rPr>
          <w:rFonts w:ascii="Times New Roman" w:hAnsi="Times New Roman" w:cs="Times New Roman"/>
          <w:sz w:val="20"/>
          <w:szCs w:val="20"/>
        </w:rPr>
        <w:t xml:space="preserve">a empresa </w:t>
      </w:r>
      <w:r w:rsidR="0033126B" w:rsidRPr="0033126B">
        <w:rPr>
          <w:rFonts w:ascii="Times New Roman" w:hAnsi="Times New Roman" w:cs="Times New Roman"/>
          <w:b/>
          <w:sz w:val="20"/>
          <w:szCs w:val="20"/>
        </w:rPr>
        <w:t>CENTRAL DE ARTIGOS DE LABORATÓRIO</w:t>
      </w:r>
      <w:r w:rsidR="008505ED">
        <w:rPr>
          <w:rFonts w:ascii="Times New Roman" w:hAnsi="Times New Roman" w:cs="Times New Roman"/>
          <w:b/>
          <w:sz w:val="20"/>
          <w:szCs w:val="20"/>
        </w:rPr>
        <w:t xml:space="preserve"> LTDA</w:t>
      </w:r>
      <w:r w:rsidR="005A7B25" w:rsidRPr="0033126B">
        <w:rPr>
          <w:rFonts w:ascii="Times New Roman" w:hAnsi="Times New Roman" w:cs="Times New Roman"/>
          <w:sz w:val="20"/>
          <w:szCs w:val="20"/>
        </w:rPr>
        <w:t xml:space="preserve">, pessoa jurídica, inscrita no CNPJ sob nº. </w:t>
      </w:r>
      <w:r w:rsidR="0033126B" w:rsidRPr="0033126B">
        <w:rPr>
          <w:rFonts w:ascii="Times New Roman" w:hAnsi="Times New Roman" w:cs="Times New Roman"/>
          <w:sz w:val="20"/>
          <w:szCs w:val="20"/>
        </w:rPr>
        <w:t xml:space="preserve">02.259.625/0001-06 </w:t>
      </w:r>
      <w:r w:rsidR="005A7B25" w:rsidRPr="0033126B">
        <w:rPr>
          <w:rFonts w:ascii="Times New Roman" w:hAnsi="Times New Roman" w:cs="Times New Roman"/>
          <w:sz w:val="20"/>
          <w:szCs w:val="20"/>
        </w:rPr>
        <w:t>situada</w:t>
      </w:r>
      <w:r w:rsidR="0033126B" w:rsidRPr="0033126B">
        <w:rPr>
          <w:rFonts w:ascii="Times New Roman" w:hAnsi="Times New Roman" w:cs="Times New Roman"/>
          <w:sz w:val="20"/>
          <w:szCs w:val="20"/>
        </w:rPr>
        <w:t xml:space="preserve"> na Av. Nossa Senhora de Fátima, nº 2343, Bairro Carlos Prates, Belo Horizonte</w:t>
      </w:r>
      <w:r w:rsidR="005A7B25" w:rsidRPr="0033126B">
        <w:rPr>
          <w:rFonts w:ascii="Times New Roman" w:hAnsi="Times New Roman" w:cs="Times New Roman"/>
          <w:sz w:val="20"/>
          <w:szCs w:val="20"/>
        </w:rPr>
        <w:t>/</w:t>
      </w:r>
      <w:r w:rsidR="0033126B" w:rsidRPr="0033126B">
        <w:rPr>
          <w:rFonts w:ascii="Times New Roman" w:hAnsi="Times New Roman" w:cs="Times New Roman"/>
          <w:sz w:val="20"/>
          <w:szCs w:val="20"/>
        </w:rPr>
        <w:t>MG</w:t>
      </w:r>
      <w:r w:rsidR="008505ED">
        <w:rPr>
          <w:rFonts w:ascii="Times New Roman" w:hAnsi="Times New Roman" w:cs="Times New Roman"/>
          <w:sz w:val="20"/>
          <w:szCs w:val="20"/>
        </w:rPr>
        <w:t>,</w:t>
      </w:r>
      <w:r w:rsidR="005A7B25" w:rsidRPr="0033126B">
        <w:rPr>
          <w:rFonts w:ascii="Times New Roman" w:hAnsi="Times New Roman" w:cs="Times New Roman"/>
          <w:sz w:val="20"/>
          <w:szCs w:val="20"/>
        </w:rPr>
        <w:t xml:space="preserve"> neste ato </w:t>
      </w:r>
      <w:r w:rsidR="005A7B25" w:rsidRPr="0033126B">
        <w:rPr>
          <w:rFonts w:ascii="Times New Roman" w:hAnsi="Times New Roman" w:cs="Times New Roman"/>
          <w:b/>
          <w:sz w:val="20"/>
          <w:szCs w:val="20"/>
        </w:rPr>
        <w:t xml:space="preserve">REPRESENTADA </w:t>
      </w:r>
      <w:r w:rsidR="005A7B25" w:rsidRPr="0033126B">
        <w:rPr>
          <w:rFonts w:ascii="Times New Roman" w:hAnsi="Times New Roman" w:cs="Times New Roman"/>
          <w:sz w:val="20"/>
          <w:szCs w:val="20"/>
        </w:rPr>
        <w:t>por seu representante legal, o</w:t>
      </w:r>
      <w:r w:rsidR="00C66298" w:rsidRPr="0033126B">
        <w:rPr>
          <w:rFonts w:ascii="Times New Roman" w:hAnsi="Times New Roman" w:cs="Times New Roman"/>
          <w:sz w:val="20"/>
          <w:szCs w:val="20"/>
        </w:rPr>
        <w:t xml:space="preserve"> Sr.</w:t>
      </w:r>
      <w:r w:rsidR="005A7B25" w:rsidRPr="0033126B">
        <w:rPr>
          <w:rFonts w:ascii="Times New Roman" w:hAnsi="Times New Roman" w:cs="Times New Roman"/>
          <w:b/>
          <w:sz w:val="20"/>
          <w:szCs w:val="20"/>
        </w:rPr>
        <w:t xml:space="preserve"> </w:t>
      </w:r>
      <w:r w:rsidR="008505ED">
        <w:rPr>
          <w:rFonts w:ascii="Times New Roman" w:hAnsi="Times New Roman" w:cs="Times New Roman"/>
          <w:b/>
          <w:sz w:val="20"/>
          <w:szCs w:val="20"/>
        </w:rPr>
        <w:t>LEONARDO ABRAHÃO GONÇALVES DE LIMA</w:t>
      </w:r>
      <w:r w:rsidR="005A7B25" w:rsidRPr="0033126B">
        <w:rPr>
          <w:rFonts w:ascii="Times New Roman" w:hAnsi="Times New Roman" w:cs="Times New Roman"/>
          <w:sz w:val="20"/>
          <w:szCs w:val="20"/>
        </w:rPr>
        <w:t xml:space="preserve">, inscrito no CPF nº. </w:t>
      </w:r>
      <w:r w:rsidR="008505ED">
        <w:rPr>
          <w:rFonts w:ascii="Times New Roman" w:hAnsi="Times New Roman" w:cs="Times New Roman"/>
          <w:sz w:val="20"/>
          <w:szCs w:val="20"/>
        </w:rPr>
        <w:t>510.006.446-34</w:t>
      </w:r>
      <w:r w:rsidR="005A7B25" w:rsidRPr="0033126B">
        <w:rPr>
          <w:rFonts w:ascii="Times New Roman" w:hAnsi="Times New Roman" w:cs="Times New Roman"/>
          <w:sz w:val="20"/>
          <w:szCs w:val="20"/>
        </w:rPr>
        <w:t xml:space="preserve"> e RG nº. </w:t>
      </w:r>
      <w:r w:rsidR="008505ED">
        <w:rPr>
          <w:rFonts w:ascii="Times New Roman" w:hAnsi="Times New Roman" w:cs="Times New Roman"/>
          <w:sz w:val="20"/>
          <w:szCs w:val="20"/>
        </w:rPr>
        <w:t>MG 3.311.117</w:t>
      </w:r>
      <w:r w:rsidR="00381C40" w:rsidRPr="0033126B">
        <w:rPr>
          <w:rFonts w:ascii="Times New Roman" w:hAnsi="Times New Roman" w:cs="Times New Roman"/>
          <w:sz w:val="20"/>
          <w:szCs w:val="20"/>
        </w:rPr>
        <w:t xml:space="preserve">, </w:t>
      </w:r>
      <w:r w:rsidR="005421A7" w:rsidRPr="0033126B">
        <w:rPr>
          <w:rFonts w:ascii="Times New Roman" w:hAnsi="Times New Roman" w:cs="Times New Roman"/>
          <w:sz w:val="20"/>
          <w:szCs w:val="20"/>
        </w:rPr>
        <w:t xml:space="preserve">doravante denominada </w:t>
      </w:r>
      <w:r w:rsidR="005421A7" w:rsidRPr="0033126B">
        <w:rPr>
          <w:rFonts w:ascii="Times New Roman" w:hAnsi="Times New Roman" w:cs="Times New Roman"/>
          <w:b/>
          <w:sz w:val="20"/>
          <w:szCs w:val="20"/>
        </w:rPr>
        <w:t>CONTRATADA</w:t>
      </w:r>
      <w:r w:rsidR="005421A7" w:rsidRPr="0033126B">
        <w:rPr>
          <w:rFonts w:ascii="Times New Roman" w:hAnsi="Times New Roman" w:cs="Times New Roman"/>
          <w:sz w:val="20"/>
          <w:szCs w:val="20"/>
        </w:rPr>
        <w:t>, resolvem firmar a presente Ata, sob a regência das Leis Federais nº</w:t>
      </w:r>
      <w:r w:rsidR="005421A7" w:rsidRPr="0033126B">
        <w:rPr>
          <w:rFonts w:ascii="Times New Roman" w:hAnsi="Times New Roman" w:cs="Times New Roman"/>
          <w:sz w:val="20"/>
          <w:szCs w:val="20"/>
          <w:vertAlign w:val="superscript"/>
        </w:rPr>
        <w:t>s</w:t>
      </w:r>
      <w:r w:rsidR="005421A7" w:rsidRPr="0033126B">
        <w:rPr>
          <w:rFonts w:ascii="Times New Roman" w:hAnsi="Times New Roman" w:cs="Times New Roman"/>
          <w:sz w:val="20"/>
          <w:szCs w:val="20"/>
          <w:vertAlign w:val="subscript"/>
        </w:rPr>
        <w:t>.</w:t>
      </w:r>
      <w:r w:rsidR="005421A7" w:rsidRPr="0033126B">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590C46">
        <w:rPr>
          <w:rFonts w:ascii="Times New Roman" w:hAnsi="Times New Roman"/>
          <w:b w:val="0"/>
          <w:sz w:val="20"/>
          <w:szCs w:val="20"/>
        </w:rPr>
        <w:t>tório nº. 038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028</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014</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edital de licitação e a Proposta Comercial apresentada pela </w:t>
      </w:r>
      <w:r w:rsidRPr="00694DC4">
        <w:rPr>
          <w:spacing w:val="-5"/>
          <w:sz w:val="20"/>
          <w:szCs w:val="20"/>
        </w:rPr>
        <w:t xml:space="preserve">CONTRATADA </w:t>
      </w:r>
      <w:r w:rsidRPr="00694DC4">
        <w:rPr>
          <w:sz w:val="20"/>
          <w:szCs w:val="20"/>
        </w:rPr>
        <w:t>no Processo Licitatório nº 0</w:t>
      </w:r>
      <w:r w:rsidR="0093770A">
        <w:rPr>
          <w:sz w:val="20"/>
          <w:szCs w:val="20"/>
        </w:rPr>
        <w:t>38</w:t>
      </w:r>
      <w:r w:rsidRPr="00694DC4">
        <w:rPr>
          <w:sz w:val="20"/>
          <w:szCs w:val="20"/>
        </w:rPr>
        <w:t>/201</w:t>
      </w:r>
      <w:r w:rsidR="0093770A">
        <w:rPr>
          <w:sz w:val="20"/>
          <w:szCs w:val="20"/>
        </w:rPr>
        <w:t>9</w:t>
      </w:r>
      <w:r w:rsidRPr="00694DC4">
        <w:rPr>
          <w:sz w:val="20"/>
          <w:szCs w:val="20"/>
        </w:rPr>
        <w:t>, Pregão Presencial por Registro de Preços nº 01</w:t>
      </w:r>
      <w:r w:rsidR="000D333B">
        <w:rPr>
          <w:sz w:val="20"/>
          <w:szCs w:val="20"/>
        </w:rPr>
        <w:t>4</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E5043E">
        <w:rPr>
          <w:rFonts w:ascii="Times New Roman" w:hAnsi="Times New Roman" w:cs="Times New Roman"/>
          <w:sz w:val="20"/>
          <w:szCs w:val="20"/>
        </w:rPr>
        <w:t>registro de preços para o</w:t>
      </w:r>
      <w:r w:rsidR="00E5043E" w:rsidRPr="006D7C64">
        <w:rPr>
          <w:rFonts w:ascii="Georgia" w:hAnsi="Georgia"/>
          <w:b/>
          <w:sz w:val="20"/>
          <w:szCs w:val="20"/>
        </w:rPr>
        <w:t xml:space="preserve"> </w:t>
      </w:r>
      <w:r w:rsidR="00E5043E" w:rsidRPr="00E5043E">
        <w:rPr>
          <w:rFonts w:ascii="Times New Roman" w:hAnsi="Times New Roman" w:cs="Times New Roman"/>
          <w:b/>
          <w:sz w:val="20"/>
          <w:szCs w:val="20"/>
        </w:rPr>
        <w:t>registro de preços destinado à aquisição de medicamentos e materiais hospitalares para atender as demandas do munícipio.</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R$</w:t>
      </w:r>
      <w:r w:rsidR="009D59EF">
        <w:rPr>
          <w:rFonts w:ascii="Times New Roman" w:hAnsi="Times New Roman" w:cs="Times New Roman"/>
          <w:b/>
          <w:sz w:val="20"/>
          <w:szCs w:val="20"/>
        </w:rPr>
        <w:t xml:space="preserve"> 9.118,75 </w:t>
      </w:r>
      <w:bookmarkStart w:id="0" w:name="_GoBack"/>
      <w:bookmarkEnd w:id="0"/>
      <w:r w:rsidR="009D59EF">
        <w:rPr>
          <w:rFonts w:ascii="Times New Roman" w:hAnsi="Times New Roman" w:cs="Times New Roman"/>
          <w:b/>
          <w:sz w:val="20"/>
          <w:szCs w:val="20"/>
        </w:rPr>
        <w:t>(nove mil, cento e dezoito reais e setenta e cinco centavos)</w:t>
      </w:r>
      <w:r w:rsidR="008B5BF3" w:rsidRPr="008B5BF3">
        <w:rPr>
          <w:rFonts w:ascii="Times New Roman" w:hAnsi="Times New Roman" w:cs="Times New Roman"/>
          <w:b/>
          <w:sz w:val="20"/>
          <w:szCs w:val="20"/>
        </w:rPr>
        <w:t>.</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825"/>
        <w:gridCol w:w="1228"/>
        <w:gridCol w:w="939"/>
        <w:gridCol w:w="1069"/>
        <w:gridCol w:w="1067"/>
      </w:tblGrid>
      <w:tr w:rsidR="00051BEA" w:rsidRPr="00051BEA" w:rsidTr="00E1007C">
        <w:tc>
          <w:tcPr>
            <w:tcW w:w="0" w:type="auto"/>
            <w:shd w:val="clear" w:color="auto" w:fill="auto"/>
          </w:tcPr>
          <w:p w:rsidR="00051BEA" w:rsidRPr="00051BEA" w:rsidRDefault="00051BEA" w:rsidP="00051BEA">
            <w:pPr>
              <w:spacing w:after="0" w:line="240" w:lineRule="auto"/>
              <w:rPr>
                <w:rFonts w:ascii="Times New Roman" w:hAnsi="Times New Roman" w:cs="Times New Roman"/>
                <w:b/>
                <w:bCs/>
                <w:sz w:val="20"/>
                <w:szCs w:val="20"/>
              </w:rPr>
            </w:pPr>
            <w:r w:rsidRPr="00051BEA">
              <w:rPr>
                <w:rFonts w:ascii="Times New Roman" w:hAnsi="Times New Roman" w:cs="Times New Roman"/>
                <w:b/>
                <w:bCs/>
                <w:sz w:val="20"/>
                <w:szCs w:val="20"/>
              </w:rPr>
              <w:t>Item</w:t>
            </w:r>
          </w:p>
        </w:tc>
        <w:tc>
          <w:tcPr>
            <w:tcW w:w="0" w:type="auto"/>
            <w:shd w:val="clear" w:color="auto" w:fill="auto"/>
          </w:tcPr>
          <w:p w:rsidR="00051BEA" w:rsidRPr="00051BEA" w:rsidRDefault="00051BEA" w:rsidP="00051BEA">
            <w:pPr>
              <w:spacing w:after="0" w:line="240" w:lineRule="auto"/>
              <w:rPr>
                <w:rFonts w:ascii="Times New Roman" w:hAnsi="Times New Roman" w:cs="Times New Roman"/>
                <w:b/>
                <w:bCs/>
                <w:sz w:val="20"/>
                <w:szCs w:val="20"/>
              </w:rPr>
            </w:pPr>
            <w:r w:rsidRPr="00051BEA">
              <w:rPr>
                <w:rFonts w:ascii="Times New Roman" w:hAnsi="Times New Roman" w:cs="Times New Roman"/>
                <w:b/>
                <w:bCs/>
                <w:sz w:val="20"/>
                <w:szCs w:val="20"/>
              </w:rPr>
              <w:t>Descrição</w:t>
            </w:r>
          </w:p>
        </w:tc>
        <w:tc>
          <w:tcPr>
            <w:tcW w:w="0" w:type="auto"/>
            <w:shd w:val="clear" w:color="auto" w:fill="auto"/>
          </w:tcPr>
          <w:p w:rsidR="00051BEA" w:rsidRPr="00051BEA" w:rsidRDefault="00051BEA" w:rsidP="00051BEA">
            <w:pPr>
              <w:spacing w:after="0" w:line="240" w:lineRule="auto"/>
              <w:rPr>
                <w:rFonts w:ascii="Times New Roman" w:hAnsi="Times New Roman" w:cs="Times New Roman"/>
                <w:b/>
                <w:bCs/>
                <w:sz w:val="20"/>
                <w:szCs w:val="20"/>
              </w:rPr>
            </w:pPr>
            <w:r w:rsidRPr="00051BEA">
              <w:rPr>
                <w:rFonts w:ascii="Times New Roman" w:hAnsi="Times New Roman" w:cs="Times New Roman"/>
                <w:b/>
                <w:bCs/>
                <w:sz w:val="20"/>
                <w:szCs w:val="20"/>
              </w:rPr>
              <w:t>Quantidade</w:t>
            </w:r>
          </w:p>
        </w:tc>
        <w:tc>
          <w:tcPr>
            <w:tcW w:w="0" w:type="auto"/>
            <w:shd w:val="clear" w:color="auto" w:fill="auto"/>
          </w:tcPr>
          <w:p w:rsidR="00051BEA" w:rsidRPr="00051BEA" w:rsidRDefault="00051BEA" w:rsidP="00051BEA">
            <w:pPr>
              <w:spacing w:after="0" w:line="240" w:lineRule="auto"/>
              <w:rPr>
                <w:rFonts w:ascii="Times New Roman" w:hAnsi="Times New Roman" w:cs="Times New Roman"/>
                <w:b/>
                <w:bCs/>
                <w:sz w:val="20"/>
                <w:szCs w:val="20"/>
              </w:rPr>
            </w:pPr>
            <w:r w:rsidRPr="00051BEA">
              <w:rPr>
                <w:rFonts w:ascii="Times New Roman" w:hAnsi="Times New Roman" w:cs="Times New Roman"/>
                <w:b/>
                <w:bCs/>
                <w:sz w:val="20"/>
                <w:szCs w:val="20"/>
              </w:rPr>
              <w:t>Unidade</w:t>
            </w:r>
          </w:p>
        </w:tc>
        <w:tc>
          <w:tcPr>
            <w:tcW w:w="0" w:type="auto"/>
            <w:shd w:val="clear" w:color="auto" w:fill="auto"/>
          </w:tcPr>
          <w:p w:rsidR="00051BEA" w:rsidRPr="00051BEA" w:rsidRDefault="00051BEA" w:rsidP="00051BEA">
            <w:pPr>
              <w:spacing w:after="0" w:line="240" w:lineRule="auto"/>
              <w:rPr>
                <w:rFonts w:ascii="Times New Roman" w:hAnsi="Times New Roman" w:cs="Times New Roman"/>
                <w:b/>
                <w:bCs/>
                <w:sz w:val="20"/>
                <w:szCs w:val="20"/>
              </w:rPr>
            </w:pPr>
            <w:r w:rsidRPr="00051BEA">
              <w:rPr>
                <w:rFonts w:ascii="Times New Roman" w:hAnsi="Times New Roman" w:cs="Times New Roman"/>
                <w:b/>
                <w:bCs/>
                <w:sz w:val="20"/>
                <w:szCs w:val="20"/>
              </w:rPr>
              <w:t>Valor do Item</w:t>
            </w:r>
          </w:p>
        </w:tc>
        <w:tc>
          <w:tcPr>
            <w:tcW w:w="0" w:type="auto"/>
            <w:shd w:val="clear" w:color="auto" w:fill="auto"/>
          </w:tcPr>
          <w:p w:rsidR="00051BEA" w:rsidRPr="00051BEA" w:rsidRDefault="00051BEA" w:rsidP="00051BEA">
            <w:pPr>
              <w:spacing w:after="0" w:line="240" w:lineRule="auto"/>
              <w:rPr>
                <w:rFonts w:ascii="Times New Roman" w:hAnsi="Times New Roman" w:cs="Times New Roman"/>
                <w:b/>
                <w:bCs/>
                <w:sz w:val="20"/>
                <w:szCs w:val="20"/>
              </w:rPr>
            </w:pPr>
            <w:r w:rsidRPr="00051BEA">
              <w:rPr>
                <w:rFonts w:ascii="Times New Roman" w:hAnsi="Times New Roman" w:cs="Times New Roman"/>
                <w:b/>
                <w:bCs/>
                <w:sz w:val="20"/>
                <w:szCs w:val="20"/>
              </w:rPr>
              <w:t>Valor Total</w:t>
            </w:r>
          </w:p>
        </w:tc>
      </w:tr>
      <w:tr w:rsidR="00051BEA" w:rsidRPr="00051BEA" w:rsidTr="00E1007C">
        <w:tc>
          <w:tcPr>
            <w:tcW w:w="0" w:type="auto"/>
            <w:gridSpan w:val="6"/>
            <w:shd w:val="clear" w:color="auto" w:fill="auto"/>
          </w:tcPr>
          <w:p w:rsidR="00051BEA" w:rsidRPr="00047455" w:rsidRDefault="00051BEA" w:rsidP="00051BEA">
            <w:pPr>
              <w:spacing w:after="0" w:line="240" w:lineRule="auto"/>
              <w:rPr>
                <w:rFonts w:ascii="Times New Roman" w:hAnsi="Times New Roman" w:cs="Times New Roman"/>
                <w:b/>
                <w:bCs/>
                <w:sz w:val="20"/>
                <w:szCs w:val="20"/>
              </w:rPr>
            </w:pPr>
            <w:r w:rsidRPr="00047455">
              <w:rPr>
                <w:rFonts w:ascii="Times New Roman" w:hAnsi="Times New Roman" w:cs="Times New Roman"/>
                <w:b/>
                <w:bCs/>
                <w:sz w:val="20"/>
                <w:szCs w:val="20"/>
              </w:rPr>
              <w:t>CENTRAL DE ARTIGOS PARA LABORATORIOS - LTDA</w:t>
            </w:r>
          </w:p>
        </w:tc>
      </w:tr>
      <w:tr w:rsidR="00051BEA" w:rsidRPr="00051BEA" w:rsidTr="00E1007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014</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COLETOR DE PLÁSTICO PARA URINA E FEZES ESTÉRIL 50 ML</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16.000</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UN</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0,21</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3.360,00</w:t>
            </w:r>
          </w:p>
        </w:tc>
      </w:tr>
      <w:tr w:rsidR="00051BEA" w:rsidRPr="00051BEA" w:rsidTr="00E1007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031</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TUBO DE CITRATO DE SÓDIO</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10</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CX</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23,80</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238,00</w:t>
            </w:r>
          </w:p>
        </w:tc>
      </w:tr>
      <w:tr w:rsidR="00051BEA" w:rsidRPr="00051BEA" w:rsidTr="00E1007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032</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TUBO DE FLUORETO/K3 EDTA</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5</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CX</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33,15</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165,75</w:t>
            </w:r>
          </w:p>
        </w:tc>
      </w:tr>
      <w:tr w:rsidR="00051BEA" w:rsidRPr="00051BEA" w:rsidTr="00E1007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033</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TUBO SEM ANTICOAGULANTE GEL</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150</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CX</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17,85</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2.677,50</w:t>
            </w:r>
          </w:p>
        </w:tc>
      </w:tr>
      <w:tr w:rsidR="00051BEA" w:rsidRPr="00051BEA" w:rsidTr="00E1007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034</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TUBOS COM ANTICOAGULANTE PARA HEMATOLOGIA EDTA K3 - 4 ML CX 50</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150</w:t>
            </w:r>
          </w:p>
        </w:tc>
        <w:tc>
          <w:tcPr>
            <w:tcW w:w="0" w:type="auto"/>
            <w:shd w:val="clear" w:color="auto" w:fill="auto"/>
          </w:tcPr>
          <w:p w:rsidR="00051BEA" w:rsidRPr="00051BEA" w:rsidRDefault="00051BEA" w:rsidP="00051BEA">
            <w:pPr>
              <w:spacing w:after="0" w:line="240" w:lineRule="auto"/>
              <w:rPr>
                <w:rFonts w:ascii="Times New Roman" w:hAnsi="Times New Roman" w:cs="Times New Roman"/>
                <w:bCs/>
                <w:sz w:val="20"/>
                <w:szCs w:val="20"/>
              </w:rPr>
            </w:pPr>
            <w:r w:rsidRPr="00051BEA">
              <w:rPr>
                <w:rFonts w:ascii="Times New Roman" w:hAnsi="Times New Roman" w:cs="Times New Roman"/>
                <w:bCs/>
                <w:sz w:val="20"/>
                <w:szCs w:val="20"/>
              </w:rPr>
              <w:t>CX</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17,85</w:t>
            </w:r>
          </w:p>
        </w:tc>
        <w:tc>
          <w:tcPr>
            <w:tcW w:w="0" w:type="auto"/>
            <w:shd w:val="clear" w:color="auto" w:fill="auto"/>
          </w:tcPr>
          <w:p w:rsidR="00051BEA" w:rsidRPr="00051BEA" w:rsidRDefault="00051BEA" w:rsidP="00051BEA">
            <w:pPr>
              <w:spacing w:after="0" w:line="240" w:lineRule="auto"/>
              <w:jc w:val="right"/>
              <w:rPr>
                <w:rFonts w:ascii="Times New Roman" w:hAnsi="Times New Roman" w:cs="Times New Roman"/>
                <w:bCs/>
                <w:sz w:val="20"/>
                <w:szCs w:val="20"/>
              </w:rPr>
            </w:pPr>
            <w:r w:rsidRPr="00051BEA">
              <w:rPr>
                <w:rFonts w:ascii="Times New Roman" w:hAnsi="Times New Roman" w:cs="Times New Roman"/>
                <w:bCs/>
                <w:sz w:val="20"/>
                <w:szCs w:val="20"/>
              </w:rPr>
              <w:t>2.677,50</w:t>
            </w:r>
          </w:p>
        </w:tc>
      </w:tr>
      <w:tr w:rsidR="00051BEA" w:rsidRPr="00051BEA" w:rsidTr="00E1007C">
        <w:tc>
          <w:tcPr>
            <w:tcW w:w="0" w:type="auto"/>
            <w:gridSpan w:val="6"/>
            <w:shd w:val="clear" w:color="auto" w:fill="auto"/>
          </w:tcPr>
          <w:p w:rsidR="00051BEA" w:rsidRPr="00051BEA" w:rsidRDefault="00051BEA" w:rsidP="00051BEA">
            <w:pPr>
              <w:spacing w:after="0" w:line="240" w:lineRule="auto"/>
              <w:jc w:val="right"/>
              <w:rPr>
                <w:rFonts w:ascii="Times New Roman" w:hAnsi="Times New Roman" w:cs="Times New Roman"/>
                <w:b/>
                <w:bCs/>
                <w:color w:val="000080"/>
                <w:sz w:val="20"/>
                <w:szCs w:val="20"/>
              </w:rPr>
            </w:pPr>
            <w:r w:rsidRPr="00051BEA">
              <w:rPr>
                <w:rFonts w:ascii="Times New Roman" w:hAnsi="Times New Roman" w:cs="Times New Roman"/>
                <w:b/>
                <w:bCs/>
                <w:color w:val="000080"/>
                <w:sz w:val="20"/>
                <w:szCs w:val="20"/>
              </w:rPr>
              <w:t>Total do Fornecedor: 9.118,75</w:t>
            </w:r>
          </w:p>
        </w:tc>
      </w:tr>
    </w:tbl>
    <w:p w:rsidR="00051BEA" w:rsidRDefault="00051BEA" w:rsidP="00F2470B">
      <w:pPr>
        <w:autoSpaceDE w:val="0"/>
        <w:autoSpaceDN w:val="0"/>
        <w:adjustRightInd w:val="0"/>
        <w:spacing w:after="0" w:line="240" w:lineRule="auto"/>
        <w:jc w:val="both"/>
        <w:outlineLvl w:val="3"/>
        <w:rPr>
          <w:rFonts w:ascii="Times New Roman" w:hAnsi="Times New Roman" w:cs="Times New Roman"/>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051BEA">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051BEA">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pPr w:leftFromText="141" w:rightFromText="141" w:vertAnchor="text" w:horzAnchor="margin" w:tblpY="51"/>
        <w:tblW w:w="9828" w:type="dxa"/>
        <w:tblLayout w:type="fixed"/>
        <w:tblCellMar>
          <w:left w:w="70" w:type="dxa"/>
          <w:right w:w="70" w:type="dxa"/>
        </w:tblCellMar>
        <w:tblLook w:val="0000" w:firstRow="0" w:lastRow="0" w:firstColumn="0" w:lastColumn="0" w:noHBand="0" w:noVBand="0"/>
      </w:tblPr>
      <w:tblGrid>
        <w:gridCol w:w="9828"/>
      </w:tblGrid>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435 - 02.05.01.10.302.1001.2024.3.3.90.30.00.material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470 - 02.05.01.10.303.1001.2116.3.3.90.30.00.material de consumo</w:t>
            </w:r>
          </w:p>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449 - 02.05.01.10.302.1001.2304.3.3.90.30.00.material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475 - 02.05.01.10.303.1001.2116.3.3.90.91.00.sentenças judiciais</w:t>
            </w:r>
          </w:p>
        </w:tc>
      </w:tr>
    </w:tbl>
    <w:p w:rsidR="00E5043E" w:rsidRDefault="00E5043E"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lastRenderedPageBreak/>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9.1.</w:t>
      </w:r>
      <w:r w:rsidRPr="00E5043E">
        <w:rPr>
          <w:rFonts w:ascii="Times New Roman" w:hAnsi="Times New Roman" w:cs="Times New Roman"/>
          <w:iCs/>
          <w:sz w:val="20"/>
          <w:szCs w:val="20"/>
        </w:rPr>
        <w:t xml:space="preserve"> </w:t>
      </w:r>
      <w:r w:rsidR="00856C8F">
        <w:rPr>
          <w:rFonts w:ascii="Times New Roman" w:hAnsi="Times New Roman" w:cs="Times New Roman"/>
          <w:iCs/>
          <w:sz w:val="20"/>
          <w:szCs w:val="20"/>
        </w:rPr>
        <w:t>A CONTRATADA</w:t>
      </w:r>
      <w:r w:rsidRPr="00E5043E">
        <w:rPr>
          <w:rFonts w:ascii="Times New Roman" w:hAnsi="Times New Roman" w:cs="Times New Roman"/>
          <w:iCs/>
          <w:sz w:val="20"/>
          <w:szCs w:val="20"/>
        </w:rPr>
        <w:t xml:space="preserve"> se responsabiliza pelo fornecimento dos produtos, conforme objeto d</w:t>
      </w:r>
      <w:r w:rsidR="00856C8F">
        <w:rPr>
          <w:rFonts w:ascii="Times New Roman" w:hAnsi="Times New Roman" w:cs="Times New Roman"/>
          <w:iCs/>
          <w:sz w:val="20"/>
          <w:szCs w:val="20"/>
        </w:rPr>
        <w:t>a</w:t>
      </w:r>
      <w:r w:rsidRPr="00E5043E">
        <w:rPr>
          <w:rFonts w:ascii="Times New Roman" w:hAnsi="Times New Roman" w:cs="Times New Roman"/>
          <w:iCs/>
          <w:sz w:val="20"/>
          <w:szCs w:val="20"/>
        </w:rPr>
        <w:t xml:space="preserve"> presente </w:t>
      </w:r>
      <w:r w:rsidR="00856C8F">
        <w:rPr>
          <w:rFonts w:ascii="Times New Roman" w:hAnsi="Times New Roman" w:cs="Times New Roman"/>
          <w:iCs/>
          <w:sz w:val="20"/>
          <w:szCs w:val="20"/>
        </w:rPr>
        <w:t>ata de registro de preços</w:t>
      </w:r>
      <w:r w:rsidRPr="00E5043E">
        <w:rPr>
          <w:rFonts w:ascii="Times New Roman" w:hAnsi="Times New Roman" w:cs="Times New Roman"/>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E5043E">
        <w:rPr>
          <w:rFonts w:ascii="Times New Roman" w:hAnsi="Times New Roman" w:cs="Times New Roman"/>
          <w:b/>
          <w:i/>
          <w:iCs/>
          <w:sz w:val="20"/>
          <w:szCs w:val="20"/>
        </w:rPr>
        <w:t>8 dias</w:t>
      </w:r>
      <w:r w:rsidRPr="00E5043E">
        <w:rPr>
          <w:rFonts w:ascii="Times New Roman" w:hAnsi="Times New Roman" w:cs="Times New Roman"/>
          <w:iCs/>
          <w:sz w:val="20"/>
          <w:szCs w:val="20"/>
        </w:rPr>
        <w:t xml:space="preserve"> após a emissão da NAF que será encaminhada para o e-mail informado na Proposta de Preços (Anexo I</w:t>
      </w:r>
      <w:r w:rsidR="00856C8F">
        <w:rPr>
          <w:rFonts w:ascii="Times New Roman" w:hAnsi="Times New Roman" w:cs="Times New Roman"/>
          <w:iCs/>
          <w:sz w:val="20"/>
          <w:szCs w:val="20"/>
        </w:rPr>
        <w:t xml:space="preserve"> do Edital</w:t>
      </w:r>
      <w:r w:rsidRPr="00E5043E">
        <w:rPr>
          <w:rFonts w:ascii="Times New Roman" w:hAnsi="Times New Roman" w:cs="Times New Roman"/>
          <w:iCs/>
          <w:sz w:val="20"/>
          <w:szCs w:val="20"/>
        </w:rPr>
        <w:t>).</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9.2.</w:t>
      </w:r>
      <w:r w:rsidRPr="00E5043E">
        <w:rPr>
          <w:rFonts w:ascii="Times New Roman" w:hAnsi="Times New Roman" w:cs="Times New Roman"/>
          <w:iCs/>
          <w:sz w:val="20"/>
          <w:szCs w:val="20"/>
        </w:rPr>
        <w:t xml:space="preserve"> A entrega não efetuada no prazo determinado pelo item anterior, sujeitará a contratada as sanções administrativas previstas neste instrumento bem como as previstas em leis vigentes.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9.2.1.</w:t>
      </w:r>
      <w:r w:rsidRPr="00E5043E">
        <w:rPr>
          <w:rFonts w:ascii="Times New Roman" w:hAnsi="Times New Roman" w:cs="Times New Roman"/>
          <w:iCs/>
          <w:sz w:val="20"/>
          <w:szCs w:val="20"/>
        </w:rPr>
        <w:t xml:space="preserve"> Ao participar deste certame, as licitantes se comprometem a acompanhar o e-mail informado no ANEXO I</w:t>
      </w:r>
      <w:r w:rsidR="00182BAA">
        <w:rPr>
          <w:rFonts w:ascii="Times New Roman" w:hAnsi="Times New Roman" w:cs="Times New Roman"/>
          <w:iCs/>
          <w:sz w:val="20"/>
          <w:szCs w:val="20"/>
        </w:rPr>
        <w:t xml:space="preserve"> do Edital</w:t>
      </w:r>
      <w:r w:rsidRPr="00E5043E">
        <w:rPr>
          <w:rFonts w:ascii="Times New Roman" w:hAnsi="Times New Roman" w:cs="Times New Roman"/>
          <w:iCs/>
          <w:sz w:val="20"/>
          <w:szCs w:val="20"/>
        </w:rPr>
        <w:t xml:space="preserve"> para apurar o recebimento de NAF.</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9.2.2.</w:t>
      </w:r>
      <w:r w:rsidRPr="00E5043E">
        <w:rPr>
          <w:rFonts w:ascii="Times New Roman" w:hAnsi="Times New Roman" w:cs="Times New Roman"/>
          <w:iCs/>
          <w:sz w:val="20"/>
          <w:szCs w:val="20"/>
        </w:rPr>
        <w:t xml:space="preserve"> Excepcionalmente, desde que devidamente justificados e aceitos pela administração, serão tolerados pequenos atrasos.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9.2.3.</w:t>
      </w:r>
      <w:r w:rsidRPr="00E5043E">
        <w:rPr>
          <w:rFonts w:ascii="Times New Roman" w:hAnsi="Times New Roman" w:cs="Times New Roman"/>
          <w:iCs/>
          <w:sz w:val="20"/>
          <w:szCs w:val="20"/>
        </w:rPr>
        <w:t xml:space="preserve"> Após transcorridos 30 dias corridos, constatada a não entrega dos produtos, a empresa será notificada extrajudicialmente.</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9.3.</w:t>
      </w:r>
      <w:r w:rsidRPr="00E5043E">
        <w:rPr>
          <w:rFonts w:ascii="Times New Roman" w:hAnsi="Times New Roman" w:cs="Times New Roman"/>
          <w:iCs/>
          <w:sz w:val="20"/>
          <w:szCs w:val="20"/>
        </w:rPr>
        <w:t xml:space="preserve"> A entrega dos produtos deverá ser nos seguintes endereços: </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de Todos:</w:t>
      </w:r>
      <w:r w:rsidRPr="00E5043E">
        <w:rPr>
          <w:rFonts w:ascii="Times New Roman" w:hAnsi="Times New Roman" w:cs="Times New Roman"/>
          <w:iCs/>
          <w:sz w:val="20"/>
          <w:szCs w:val="20"/>
        </w:rPr>
        <w:t xml:space="preserve"> Praça José Batista Marra, nº 375,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da Secretaria Municipal de Saúde:</w:t>
      </w:r>
      <w:r w:rsidRPr="00E5043E">
        <w:rPr>
          <w:rFonts w:ascii="Times New Roman" w:hAnsi="Times New Roman" w:cs="Times New Roman"/>
          <w:iCs/>
          <w:sz w:val="20"/>
          <w:szCs w:val="20"/>
        </w:rPr>
        <w:t xml:space="preserve"> Praça José Batista Marra, nº 375, FUNDOS,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Hospital Municipal Darci José Fernandes</w:t>
      </w:r>
      <w:r w:rsidRPr="00E5043E">
        <w:rPr>
          <w:rFonts w:ascii="Times New Roman" w:hAnsi="Times New Roman" w:cs="Times New Roman"/>
          <w:iCs/>
          <w:sz w:val="20"/>
          <w:szCs w:val="20"/>
        </w:rPr>
        <w:t>: P</w:t>
      </w:r>
      <w:r w:rsidR="00694DC4">
        <w:rPr>
          <w:rFonts w:ascii="Times New Roman" w:hAnsi="Times New Roman" w:cs="Times New Roman"/>
          <w:iCs/>
          <w:sz w:val="20"/>
          <w:szCs w:val="20"/>
        </w:rPr>
        <w:t xml:space="preserve">raça José Batista Marra, </w:t>
      </w:r>
      <w:r w:rsidRPr="00E5043E">
        <w:rPr>
          <w:rFonts w:ascii="Times New Roman" w:hAnsi="Times New Roman" w:cs="Times New Roman"/>
          <w:iCs/>
          <w:sz w:val="20"/>
          <w:szCs w:val="20"/>
        </w:rPr>
        <w:t>S</w:t>
      </w:r>
      <w:r w:rsidR="00694DC4">
        <w:rPr>
          <w:rFonts w:ascii="Times New Roman" w:hAnsi="Times New Roman" w:cs="Times New Roman"/>
          <w:iCs/>
          <w:sz w:val="20"/>
          <w:szCs w:val="20"/>
        </w:rPr>
        <w:t>/</w:t>
      </w:r>
      <w:r w:rsidRPr="00E5043E">
        <w:rPr>
          <w:rFonts w:ascii="Times New Roman" w:hAnsi="Times New Roman" w:cs="Times New Roman"/>
          <w:iCs/>
          <w:sz w:val="20"/>
          <w:szCs w:val="20"/>
        </w:rPr>
        <w:t>N, Centro, Presiden</w:t>
      </w:r>
      <w:r w:rsidR="006B6B8D">
        <w:rPr>
          <w:rFonts w:ascii="Times New Roman" w:hAnsi="Times New Roman" w:cs="Times New Roman"/>
          <w:iCs/>
          <w:sz w:val="20"/>
          <w:szCs w:val="20"/>
        </w:rPr>
        <w:t>te Olegário/MG, CEP: 38750-000.</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9.4.</w:t>
      </w:r>
      <w:r w:rsidRPr="00E5043E">
        <w:rPr>
          <w:rFonts w:ascii="Times New Roman" w:hAnsi="Times New Roman" w:cs="Times New Roman"/>
          <w:iCs/>
          <w:sz w:val="20"/>
          <w:szCs w:val="20"/>
        </w:rPr>
        <w:t xml:space="preserve"> Será de responsabilidade da </w:t>
      </w:r>
      <w:r w:rsidR="00694DC4">
        <w:rPr>
          <w:rFonts w:ascii="Times New Roman" w:hAnsi="Times New Roman" w:cs="Times New Roman"/>
          <w:iCs/>
          <w:sz w:val="20"/>
          <w:szCs w:val="20"/>
        </w:rPr>
        <w:t>contratada</w:t>
      </w:r>
      <w:r w:rsidRPr="00E5043E">
        <w:rPr>
          <w:rFonts w:ascii="Times New Roman" w:hAnsi="Times New Roman" w:cs="Times New Roman"/>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9.5.</w:t>
      </w:r>
      <w:r w:rsidRPr="00E5043E">
        <w:rPr>
          <w:rFonts w:ascii="Times New Roman" w:hAnsi="Times New Roman" w:cs="Times New Roman"/>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E5043E" w:rsidRPr="00E5043E" w:rsidRDefault="00E5043E" w:rsidP="00E5043E">
      <w:pPr>
        <w:spacing w:after="0" w:line="240" w:lineRule="auto"/>
        <w:jc w:val="both"/>
        <w:rPr>
          <w:rFonts w:ascii="Times New Roman" w:hAnsi="Times New Roman" w:cs="Times New Roman"/>
          <w:b/>
          <w:iCs/>
          <w:sz w:val="20"/>
          <w:szCs w:val="20"/>
        </w:rPr>
      </w:pPr>
      <w:r w:rsidRPr="00E5043E">
        <w:rPr>
          <w:rFonts w:ascii="Times New Roman" w:hAnsi="Times New Roman" w:cs="Times New Roman"/>
          <w:b/>
          <w:iCs/>
          <w:sz w:val="20"/>
          <w:szCs w:val="20"/>
        </w:rPr>
        <w:t>9.6.</w:t>
      </w:r>
      <w:r w:rsidRPr="00E5043E">
        <w:rPr>
          <w:rFonts w:ascii="Times New Roman" w:hAnsi="Times New Roman" w:cs="Times New Roman"/>
          <w:iCs/>
          <w:sz w:val="20"/>
          <w:szCs w:val="20"/>
        </w:rPr>
        <w:t xml:space="preserve"> </w:t>
      </w:r>
      <w:r w:rsidRPr="00E5043E">
        <w:rPr>
          <w:rFonts w:ascii="Times New Roman" w:hAnsi="Times New Roman" w:cs="Times New Roman"/>
          <w:b/>
          <w:iCs/>
          <w:sz w:val="20"/>
          <w:szCs w:val="20"/>
        </w:rPr>
        <w:t>No ato da entrega, os produtos deverão possuir validade mínima de 06 (seis) meses.</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9.7.</w:t>
      </w:r>
      <w:r w:rsidRPr="00E5043E">
        <w:rPr>
          <w:rFonts w:ascii="Times New Roman" w:hAnsi="Times New Roman" w:cs="Times New Roman"/>
          <w:iCs/>
          <w:sz w:val="20"/>
          <w:szCs w:val="20"/>
        </w:rPr>
        <w:t xml:space="preserve"> A Prefeitura Municipal de Presidente Olegário - MG reserva-se no direito de não receber os produtos que estiverem em desacordo com as disposições apresentadas neste instrumento convocatório.</w:t>
      </w:r>
    </w:p>
    <w:p w:rsidR="00E5043E" w:rsidRPr="00E5043E" w:rsidRDefault="00E5043E" w:rsidP="00E5043E">
      <w:pPr>
        <w:spacing w:after="0" w:line="240" w:lineRule="auto"/>
        <w:jc w:val="both"/>
        <w:rPr>
          <w:rFonts w:ascii="Times New Roman" w:hAnsi="Times New Roman" w:cs="Times New Roman"/>
          <w:b/>
          <w:i/>
          <w:iCs/>
          <w:sz w:val="20"/>
          <w:szCs w:val="20"/>
        </w:rPr>
      </w:pPr>
      <w:r w:rsidRPr="00E5043E">
        <w:rPr>
          <w:rFonts w:ascii="Times New Roman" w:hAnsi="Times New Roman" w:cs="Times New Roman"/>
          <w:b/>
          <w:i/>
          <w:iCs/>
          <w:sz w:val="20"/>
          <w:szCs w:val="20"/>
        </w:rPr>
        <w:t>9.8.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r w:rsidR="005436F5">
        <w:rPr>
          <w:rFonts w:ascii="Times New Roman" w:hAnsi="Times New Roman" w:cs="Times New Roman"/>
          <w:sz w:val="20"/>
          <w:szCs w:val="20"/>
        </w:rPr>
        <w:t xml:space="preserve"> </w:t>
      </w:r>
      <w:r w:rsidR="00124C1D">
        <w:rPr>
          <w:rFonts w:ascii="Times New Roman" w:hAnsi="Times New Roman" w:cs="Times New Roman"/>
          <w:sz w:val="20"/>
          <w:szCs w:val="20"/>
        </w:rPr>
        <w:t xml:space="preserve">E </w:t>
      </w:r>
      <w:r w:rsidRPr="002F3CEC">
        <w:rPr>
          <w:rFonts w:ascii="Times New Roman" w:hAnsi="Times New Roman" w:cs="Times New Roman"/>
          <w:sz w:val="20"/>
          <w:szCs w:val="20"/>
        </w:rPr>
        <w:t>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ED4466">
        <w:rPr>
          <w:rFonts w:ascii="Times New Roman" w:hAnsi="Times New Roman" w:cs="Times New Roman"/>
          <w:sz w:val="20"/>
          <w:szCs w:val="20"/>
        </w:rPr>
        <w:t xml:space="preserve">05 de julho </w:t>
      </w:r>
      <w:r w:rsidRPr="002F3CEC">
        <w:rPr>
          <w:rFonts w:ascii="Times New Roman" w:hAnsi="Times New Roman" w:cs="Times New Roman"/>
          <w:sz w:val="20"/>
          <w:szCs w:val="20"/>
        </w:rPr>
        <w:t>de 2019.</w:t>
      </w:r>
    </w:p>
    <w:p w:rsidR="004B32A5" w:rsidRDefault="004B32A5" w:rsidP="004B32A5">
      <w:pPr>
        <w:spacing w:after="0" w:line="240" w:lineRule="auto"/>
        <w:jc w:val="center"/>
        <w:rPr>
          <w:rFonts w:ascii="Times New Roman" w:hAnsi="Times New Roman" w:cs="Times New Roman"/>
          <w:b/>
          <w:sz w:val="20"/>
          <w:szCs w:val="20"/>
        </w:rPr>
      </w:pPr>
    </w:p>
    <w:p w:rsidR="00163F06" w:rsidRDefault="00163F06"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D9025A" w:rsidRDefault="008505ED" w:rsidP="002F3CEC">
      <w:pPr>
        <w:spacing w:after="0" w:line="240" w:lineRule="auto"/>
        <w:jc w:val="center"/>
        <w:rPr>
          <w:rFonts w:ascii="Times New Roman" w:hAnsi="Times New Roman" w:cs="Times New Roman"/>
          <w:i/>
          <w:sz w:val="20"/>
          <w:szCs w:val="20"/>
        </w:rPr>
      </w:pPr>
      <w:r w:rsidRPr="0033126B">
        <w:rPr>
          <w:rFonts w:ascii="Times New Roman" w:hAnsi="Times New Roman" w:cs="Times New Roman"/>
          <w:b/>
          <w:sz w:val="20"/>
          <w:szCs w:val="20"/>
        </w:rPr>
        <w:t>CENTRAL DE ARTIGOS DE LABORATÓRIO</w:t>
      </w:r>
      <w:r>
        <w:rPr>
          <w:rFonts w:ascii="Times New Roman" w:hAnsi="Times New Roman" w:cs="Times New Roman"/>
          <w:b/>
          <w:sz w:val="20"/>
          <w:szCs w:val="20"/>
        </w:rPr>
        <w:t xml:space="preserve"> LTDA</w:t>
      </w:r>
    </w:p>
    <w:p w:rsidR="005421A7" w:rsidRPr="008505ED" w:rsidRDefault="008505ED" w:rsidP="008505ED">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Leonardo Abrahão Gonçalves d</w:t>
      </w:r>
      <w:r w:rsidRPr="008505ED">
        <w:rPr>
          <w:rFonts w:ascii="Times New Roman" w:hAnsi="Times New Roman" w:cs="Times New Roman"/>
          <w:i/>
          <w:sz w:val="20"/>
          <w:szCs w:val="20"/>
        </w:rPr>
        <w:t>e Lima</w:t>
      </w: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63F06">
        <w:rPr>
          <w:rFonts w:ascii="Times New Roman" w:hAnsi="Times New Roman" w:cs="Times New Roman"/>
          <w:i/>
          <w:sz w:val="20"/>
        </w:rPr>
        <w:t>Verô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roofErr w:type="spellStart"/>
      <w:r>
        <w:rPr>
          <w:rFonts w:ascii="Times New Roman" w:hAnsi="Times New Roman" w:cs="Times New Roman"/>
          <w:i/>
          <w:sz w:val="20"/>
          <w:szCs w:val="20"/>
        </w:rPr>
        <w:t>Fabrí</w:t>
      </w:r>
      <w:r w:rsidRPr="00192DE3">
        <w:rPr>
          <w:rFonts w:ascii="Times New Roman" w:hAnsi="Times New Roman" w:cs="Times New Roman"/>
          <w:i/>
          <w:sz w:val="20"/>
          <w:szCs w:val="20"/>
        </w:rPr>
        <w:t>cia</w:t>
      </w:r>
      <w:proofErr w:type="spellEnd"/>
      <w:r w:rsidRPr="00192DE3">
        <w:rPr>
          <w:rFonts w:ascii="Times New Roman" w:hAnsi="Times New Roman" w:cs="Times New Roman"/>
          <w:i/>
          <w:sz w:val="20"/>
          <w:szCs w:val="20"/>
        </w:rPr>
        <w:t xml:space="preserve">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E5043E">
      <w:headerReference w:type="default" r:id="rId11"/>
      <w:pgSz w:w="11906" w:h="16838"/>
      <w:pgMar w:top="943"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mso936E"/>
      </v:shape>
    </w:pict>
  </w:numPicBullet>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47455"/>
    <w:rsid w:val="00051BEA"/>
    <w:rsid w:val="00056136"/>
    <w:rsid w:val="00061999"/>
    <w:rsid w:val="00063A43"/>
    <w:rsid w:val="0007371A"/>
    <w:rsid w:val="00073BB4"/>
    <w:rsid w:val="00074EB8"/>
    <w:rsid w:val="00082750"/>
    <w:rsid w:val="00082834"/>
    <w:rsid w:val="0009377B"/>
    <w:rsid w:val="000A12EB"/>
    <w:rsid w:val="000A2CBA"/>
    <w:rsid w:val="000A479D"/>
    <w:rsid w:val="000A5F22"/>
    <w:rsid w:val="000A7298"/>
    <w:rsid w:val="000B78FB"/>
    <w:rsid w:val="000C23A9"/>
    <w:rsid w:val="000C3006"/>
    <w:rsid w:val="000C524B"/>
    <w:rsid w:val="000C58E3"/>
    <w:rsid w:val="000D333B"/>
    <w:rsid w:val="000D61FF"/>
    <w:rsid w:val="000E3809"/>
    <w:rsid w:val="000E4A1E"/>
    <w:rsid w:val="000F11A3"/>
    <w:rsid w:val="000F7BA1"/>
    <w:rsid w:val="00115437"/>
    <w:rsid w:val="00124C1D"/>
    <w:rsid w:val="001321EA"/>
    <w:rsid w:val="00133DAA"/>
    <w:rsid w:val="00135161"/>
    <w:rsid w:val="00146C69"/>
    <w:rsid w:val="00153E6A"/>
    <w:rsid w:val="001617F1"/>
    <w:rsid w:val="00163F06"/>
    <w:rsid w:val="001645DA"/>
    <w:rsid w:val="00172AD6"/>
    <w:rsid w:val="00182BAA"/>
    <w:rsid w:val="00192DE3"/>
    <w:rsid w:val="001A157B"/>
    <w:rsid w:val="001A2B29"/>
    <w:rsid w:val="001B4CC2"/>
    <w:rsid w:val="001B5AEC"/>
    <w:rsid w:val="001B7F54"/>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37FA4"/>
    <w:rsid w:val="00243423"/>
    <w:rsid w:val="00245E2A"/>
    <w:rsid w:val="002511B4"/>
    <w:rsid w:val="00253696"/>
    <w:rsid w:val="00256BD8"/>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26B"/>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905B3"/>
    <w:rsid w:val="003910BC"/>
    <w:rsid w:val="00394A5F"/>
    <w:rsid w:val="00394B4B"/>
    <w:rsid w:val="00396F92"/>
    <w:rsid w:val="00397CF6"/>
    <w:rsid w:val="003A5B2D"/>
    <w:rsid w:val="003A7D59"/>
    <w:rsid w:val="003C0245"/>
    <w:rsid w:val="003C07D0"/>
    <w:rsid w:val="003C7D25"/>
    <w:rsid w:val="003E1338"/>
    <w:rsid w:val="003E142B"/>
    <w:rsid w:val="003E32CD"/>
    <w:rsid w:val="003E3AC4"/>
    <w:rsid w:val="003F1069"/>
    <w:rsid w:val="004011A6"/>
    <w:rsid w:val="004149ED"/>
    <w:rsid w:val="0041731E"/>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674E"/>
    <w:rsid w:val="005048DE"/>
    <w:rsid w:val="00523102"/>
    <w:rsid w:val="005233DF"/>
    <w:rsid w:val="00523682"/>
    <w:rsid w:val="00525937"/>
    <w:rsid w:val="005319CD"/>
    <w:rsid w:val="00536A4F"/>
    <w:rsid w:val="0054114D"/>
    <w:rsid w:val="00542064"/>
    <w:rsid w:val="005421A7"/>
    <w:rsid w:val="005436F5"/>
    <w:rsid w:val="00546B3F"/>
    <w:rsid w:val="00554808"/>
    <w:rsid w:val="005566E7"/>
    <w:rsid w:val="00571003"/>
    <w:rsid w:val="005731BB"/>
    <w:rsid w:val="005739C2"/>
    <w:rsid w:val="005742FA"/>
    <w:rsid w:val="00590B16"/>
    <w:rsid w:val="00590C46"/>
    <w:rsid w:val="005945FB"/>
    <w:rsid w:val="00595B2A"/>
    <w:rsid w:val="00597693"/>
    <w:rsid w:val="005A048B"/>
    <w:rsid w:val="005A7B25"/>
    <w:rsid w:val="005B32FE"/>
    <w:rsid w:val="005B4F13"/>
    <w:rsid w:val="005C0450"/>
    <w:rsid w:val="005C0F03"/>
    <w:rsid w:val="005C182D"/>
    <w:rsid w:val="005D2DB0"/>
    <w:rsid w:val="005D654C"/>
    <w:rsid w:val="005E2379"/>
    <w:rsid w:val="005E3B0A"/>
    <w:rsid w:val="005F0EBB"/>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62A1"/>
    <w:rsid w:val="006829B4"/>
    <w:rsid w:val="00683FF0"/>
    <w:rsid w:val="00691E8A"/>
    <w:rsid w:val="00694B0D"/>
    <w:rsid w:val="00694DC4"/>
    <w:rsid w:val="006A0431"/>
    <w:rsid w:val="006A2C53"/>
    <w:rsid w:val="006A4522"/>
    <w:rsid w:val="006A4D2E"/>
    <w:rsid w:val="006A6F8F"/>
    <w:rsid w:val="006B384F"/>
    <w:rsid w:val="006B4A5C"/>
    <w:rsid w:val="006B6B8D"/>
    <w:rsid w:val="006C00DD"/>
    <w:rsid w:val="006C20CD"/>
    <w:rsid w:val="006C231B"/>
    <w:rsid w:val="006C6C6E"/>
    <w:rsid w:val="006E1A36"/>
    <w:rsid w:val="006E7A5F"/>
    <w:rsid w:val="006F0E3D"/>
    <w:rsid w:val="00711C32"/>
    <w:rsid w:val="00714FD8"/>
    <w:rsid w:val="007343C0"/>
    <w:rsid w:val="00736EDA"/>
    <w:rsid w:val="00737D92"/>
    <w:rsid w:val="007465A4"/>
    <w:rsid w:val="00746D1D"/>
    <w:rsid w:val="00746EAD"/>
    <w:rsid w:val="0075208E"/>
    <w:rsid w:val="00761DDA"/>
    <w:rsid w:val="0076315D"/>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7066"/>
    <w:rsid w:val="00820279"/>
    <w:rsid w:val="00823BD1"/>
    <w:rsid w:val="008250E1"/>
    <w:rsid w:val="00827C78"/>
    <w:rsid w:val="0083135B"/>
    <w:rsid w:val="008364C8"/>
    <w:rsid w:val="008403E8"/>
    <w:rsid w:val="00842AE0"/>
    <w:rsid w:val="00845476"/>
    <w:rsid w:val="0084652A"/>
    <w:rsid w:val="008505ED"/>
    <w:rsid w:val="00856C8F"/>
    <w:rsid w:val="00863781"/>
    <w:rsid w:val="0086517B"/>
    <w:rsid w:val="00865C57"/>
    <w:rsid w:val="008722BF"/>
    <w:rsid w:val="008727CE"/>
    <w:rsid w:val="00887238"/>
    <w:rsid w:val="00893DB1"/>
    <w:rsid w:val="00897F53"/>
    <w:rsid w:val="008A1B8D"/>
    <w:rsid w:val="008B3104"/>
    <w:rsid w:val="008B5BF3"/>
    <w:rsid w:val="008B69BA"/>
    <w:rsid w:val="008C0DF4"/>
    <w:rsid w:val="008C2FBC"/>
    <w:rsid w:val="008C3E0D"/>
    <w:rsid w:val="008D45E9"/>
    <w:rsid w:val="008E14C3"/>
    <w:rsid w:val="008E4E3B"/>
    <w:rsid w:val="008E56C6"/>
    <w:rsid w:val="008F011B"/>
    <w:rsid w:val="008F7C8A"/>
    <w:rsid w:val="00904271"/>
    <w:rsid w:val="00907FA7"/>
    <w:rsid w:val="00915366"/>
    <w:rsid w:val="009208FA"/>
    <w:rsid w:val="00924DFA"/>
    <w:rsid w:val="00926520"/>
    <w:rsid w:val="00932D80"/>
    <w:rsid w:val="0093361F"/>
    <w:rsid w:val="0093770A"/>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68ED"/>
    <w:rsid w:val="009A3901"/>
    <w:rsid w:val="009B7652"/>
    <w:rsid w:val="009D2279"/>
    <w:rsid w:val="009D59EF"/>
    <w:rsid w:val="009E0303"/>
    <w:rsid w:val="009E2EFD"/>
    <w:rsid w:val="00A001B4"/>
    <w:rsid w:val="00A10264"/>
    <w:rsid w:val="00A20220"/>
    <w:rsid w:val="00A2322C"/>
    <w:rsid w:val="00A241D4"/>
    <w:rsid w:val="00A27B29"/>
    <w:rsid w:val="00A340D3"/>
    <w:rsid w:val="00A372AD"/>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607E"/>
    <w:rsid w:val="00AF32CB"/>
    <w:rsid w:val="00AF45F2"/>
    <w:rsid w:val="00AF580F"/>
    <w:rsid w:val="00B05008"/>
    <w:rsid w:val="00B14039"/>
    <w:rsid w:val="00B1683A"/>
    <w:rsid w:val="00B20558"/>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39B"/>
    <w:rsid w:val="00CC24C3"/>
    <w:rsid w:val="00CC6CED"/>
    <w:rsid w:val="00CC6ED4"/>
    <w:rsid w:val="00CD0AF6"/>
    <w:rsid w:val="00CE1589"/>
    <w:rsid w:val="00CE521F"/>
    <w:rsid w:val="00CF0EF7"/>
    <w:rsid w:val="00CF0FBC"/>
    <w:rsid w:val="00CF76C8"/>
    <w:rsid w:val="00D00C00"/>
    <w:rsid w:val="00D05B1C"/>
    <w:rsid w:val="00D127C0"/>
    <w:rsid w:val="00D15CF1"/>
    <w:rsid w:val="00D16CAB"/>
    <w:rsid w:val="00D21AC6"/>
    <w:rsid w:val="00D22C46"/>
    <w:rsid w:val="00D25492"/>
    <w:rsid w:val="00D2688F"/>
    <w:rsid w:val="00D32186"/>
    <w:rsid w:val="00D359FA"/>
    <w:rsid w:val="00D40049"/>
    <w:rsid w:val="00D466EF"/>
    <w:rsid w:val="00D500F9"/>
    <w:rsid w:val="00D54AAC"/>
    <w:rsid w:val="00D66950"/>
    <w:rsid w:val="00D753FB"/>
    <w:rsid w:val="00D9025A"/>
    <w:rsid w:val="00D92D12"/>
    <w:rsid w:val="00D934EA"/>
    <w:rsid w:val="00DA0621"/>
    <w:rsid w:val="00DA380E"/>
    <w:rsid w:val="00DA5108"/>
    <w:rsid w:val="00DC011E"/>
    <w:rsid w:val="00DC59F2"/>
    <w:rsid w:val="00DD1174"/>
    <w:rsid w:val="00DD1E31"/>
    <w:rsid w:val="00DD54CC"/>
    <w:rsid w:val="00DE0060"/>
    <w:rsid w:val="00DF0F97"/>
    <w:rsid w:val="00E02191"/>
    <w:rsid w:val="00E064D6"/>
    <w:rsid w:val="00E0790E"/>
    <w:rsid w:val="00E12D36"/>
    <w:rsid w:val="00E13A36"/>
    <w:rsid w:val="00E14436"/>
    <w:rsid w:val="00E14ABC"/>
    <w:rsid w:val="00E233CB"/>
    <w:rsid w:val="00E24E15"/>
    <w:rsid w:val="00E26187"/>
    <w:rsid w:val="00E3616E"/>
    <w:rsid w:val="00E5043E"/>
    <w:rsid w:val="00E5164D"/>
    <w:rsid w:val="00E54B34"/>
    <w:rsid w:val="00E55A56"/>
    <w:rsid w:val="00E57396"/>
    <w:rsid w:val="00E64426"/>
    <w:rsid w:val="00E668DC"/>
    <w:rsid w:val="00E672BA"/>
    <w:rsid w:val="00E706EA"/>
    <w:rsid w:val="00E71925"/>
    <w:rsid w:val="00E762AB"/>
    <w:rsid w:val="00E775EC"/>
    <w:rsid w:val="00E8363E"/>
    <w:rsid w:val="00E918BF"/>
    <w:rsid w:val="00E97B76"/>
    <w:rsid w:val="00EA0E3C"/>
    <w:rsid w:val="00EA2719"/>
    <w:rsid w:val="00EA76AD"/>
    <w:rsid w:val="00EA7B99"/>
    <w:rsid w:val="00EB1F84"/>
    <w:rsid w:val="00EB79FA"/>
    <w:rsid w:val="00EC39F8"/>
    <w:rsid w:val="00ED4466"/>
    <w:rsid w:val="00EE1AA9"/>
    <w:rsid w:val="00EE2409"/>
    <w:rsid w:val="00EF5BED"/>
    <w:rsid w:val="00EF6E2C"/>
    <w:rsid w:val="00EF6FD1"/>
    <w:rsid w:val="00EF707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0171"/>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738E6"/>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A22FC-3E2D-448F-A000-0B99B4E9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2343</Words>
  <Characters>12658</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29</cp:revision>
  <cp:lastPrinted>2019-06-25T11:48:00Z</cp:lastPrinted>
  <dcterms:created xsi:type="dcterms:W3CDTF">2019-07-09T12:40:00Z</dcterms:created>
  <dcterms:modified xsi:type="dcterms:W3CDTF">2019-07-09T15:11:00Z</dcterms:modified>
</cp:coreProperties>
</file>